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92" w:rsidRPr="00E90E92" w:rsidRDefault="00E90E92" w:rsidP="00E90E9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6400"/>
          <w:sz w:val="27"/>
          <w:szCs w:val="27"/>
          <w:lang w:eastAsia="ru-RU"/>
        </w:rPr>
      </w:pPr>
      <w:r w:rsidRPr="00E90E92">
        <w:rPr>
          <w:rFonts w:ascii="Arial" w:eastAsia="Times New Roman" w:hAnsi="Arial" w:cs="Arial"/>
          <w:b/>
          <w:bCs/>
          <w:color w:val="006400"/>
          <w:sz w:val="27"/>
          <w:lang w:eastAsia="ru-RU"/>
        </w:rPr>
        <w:t>Правила предоставления платных медицинских услуг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Условия предоставления платных медицинских услуг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 ГУЗ «Липецкая городская больница скорой медицинской помощи №1» предоставляет населению платные услуги на основании перечня работ (услуг) при наличии лицензии, выданной на соответствующие виды медицинской деятельности.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 Предоставление платных медицинских услуг оформляется договором, которым регламентируются объемы, условия и сроки их получения, порядок расчетов, права, порядок изменения и расторжения договора, обязанности и ответственность сторон.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и Законом Российской Федерации "Об организации страхового дела в Российской Федерации.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 При 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</w:t>
      </w:r>
      <w:proofErr w:type="gramStart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платы в рамках программ государственных гарантий обеспечения населения Липецкой области бесплатной медицинской</w:t>
      </w:r>
      <w:proofErr w:type="gramEnd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помощью или целевыми комплексными программами.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 ГУЗ «Липецкая городская больница скорой медицинской помощи №1» оказывает платные услуги в следующих случаях</w:t>
      </w:r>
      <w:proofErr w:type="gramStart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 (или) целевыми программами;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 при оказании медицинских услуг анонимно, за исключением случаев, предусмотренных законодательством Российской Федерации;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 при самостоятельном обращении за получением медицинских услуг, за исключением случаев и порядка, предусмотренных статьей 21 Федерального закона  «Об основах охраны здоровья граждан РФ», и случаев оказания скорой, в том числе скорой специализированной, медицинской помощи и медицинской помощи оказываемой в неотложной или экстренной форме.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 Платные медицинские услуги  оказываются в соответствии с порядками оказания медицинской помощи. При этом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Время оказания платной услуги.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При предоставлении платных  услуг сохраняется установленный режим работы учреждения, не допускающий ухудшения доступности и качества медицинской помощи, оказываемой населению по программе государственных гарантий обеспечения населения бесплатной медицинской помощью и целевым комплексным программам.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 Оказание платных   услуг  проводится, как правило, во внерабочее время (вне графиков основной работы кабинетов и отделений), либо в специально организованных структурных подразделениях (кабинетах, отделениях).</w:t>
      </w:r>
    </w:p>
    <w:p w:rsidR="00E90E92" w:rsidRPr="00E90E92" w:rsidRDefault="00E90E92" w:rsidP="00E90E92">
      <w:pPr>
        <w:shd w:val="clear" w:color="auto" w:fill="FFFFFF"/>
        <w:spacing w:before="75"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 Допускается оказание платных услуг в рабочее </w:t>
      </w:r>
      <w:proofErr w:type="gramStart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</w:t>
      </w:r>
      <w:proofErr w:type="gramEnd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технология их проведения ограничена рамками основного рабочего времени персонала, при условии выполнения планового объема работы в рамках </w:t>
      </w:r>
      <w:proofErr w:type="spellStart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госзадания</w:t>
      </w:r>
      <w:proofErr w:type="spellEnd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если условия работы за счет интенсивности и </w:t>
      </w:r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напряженности  труда, использования передовых методов организации труда и передовых медицинских технологий позволяют оказывать платные услуги без ущерба для выполнения </w:t>
      </w:r>
      <w:proofErr w:type="spellStart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госзадания</w:t>
      </w:r>
      <w:proofErr w:type="spellEnd"/>
      <w:r w:rsidRPr="00E90E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 строгом контроле качества выполняемой работы, отсутствия жалоб на выполняемую работу.    </w:t>
      </w:r>
    </w:p>
    <w:p w:rsidR="0059730F" w:rsidRPr="0039669D" w:rsidRDefault="0059730F">
      <w:pPr>
        <w:rPr>
          <w:rFonts w:ascii="Times New Roman" w:hAnsi="Times New Roman" w:cs="Times New Roman"/>
          <w:sz w:val="20"/>
          <w:szCs w:val="20"/>
        </w:rPr>
      </w:pPr>
    </w:p>
    <w:sectPr w:rsidR="0059730F" w:rsidRPr="0039669D" w:rsidSect="0047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730F"/>
    <w:rsid w:val="002E7FBD"/>
    <w:rsid w:val="0039669D"/>
    <w:rsid w:val="0047160A"/>
    <w:rsid w:val="0059730F"/>
    <w:rsid w:val="00E9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0A"/>
  </w:style>
  <w:style w:type="paragraph" w:styleId="2">
    <w:name w:val="heading 2"/>
    <w:basedOn w:val="a"/>
    <w:link w:val="20"/>
    <w:uiPriority w:val="9"/>
    <w:qFormat/>
    <w:rsid w:val="00E90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E90E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OTO_01</dc:creator>
  <cp:lastModifiedBy>OTO_01</cp:lastModifiedBy>
  <cp:revision>1</cp:revision>
  <dcterms:created xsi:type="dcterms:W3CDTF">2016-04-22T06:30:00Z</dcterms:created>
  <dcterms:modified xsi:type="dcterms:W3CDTF">2016-04-22T07:30:00Z</dcterms:modified>
</cp:coreProperties>
</file>